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E86074" w:rsidRPr="00E86074" w:rsidTr="00651AE4">
        <w:tc>
          <w:tcPr>
            <w:tcW w:w="4530" w:type="dxa"/>
          </w:tcPr>
          <w:p w:rsidR="00E86074" w:rsidRPr="00E86074" w:rsidRDefault="00E86074" w:rsidP="00E86074">
            <w:pPr>
              <w:snapToGrid w:val="0"/>
              <w:spacing w:line="560" w:lineRule="exact"/>
              <w:jc w:val="left"/>
              <w:rPr>
                <w:rFonts w:ascii="黑体" w:eastAsia="黑体" w:hAnsi="Times New Roman" w:cs="Times New Roman"/>
                <w:sz w:val="32"/>
                <w:szCs w:val="20"/>
              </w:rPr>
            </w:pPr>
          </w:p>
        </w:tc>
        <w:tc>
          <w:tcPr>
            <w:tcW w:w="4530" w:type="dxa"/>
          </w:tcPr>
          <w:p w:rsidR="00E86074" w:rsidRPr="00E86074" w:rsidRDefault="00E86074" w:rsidP="00E86074">
            <w:pPr>
              <w:snapToGrid w:val="0"/>
              <w:spacing w:line="560" w:lineRule="exact"/>
              <w:jc w:val="right"/>
              <w:rPr>
                <w:rFonts w:ascii="黑体" w:eastAsia="黑体" w:hAnsi="Times New Roman" w:cs="Times New Roman"/>
                <w:sz w:val="32"/>
                <w:szCs w:val="20"/>
              </w:rPr>
            </w:pPr>
          </w:p>
        </w:tc>
      </w:tr>
      <w:tr w:rsidR="00E86074" w:rsidRPr="00E86074" w:rsidTr="00651AE4">
        <w:tc>
          <w:tcPr>
            <w:tcW w:w="4530" w:type="dxa"/>
          </w:tcPr>
          <w:p w:rsidR="00E86074" w:rsidRPr="00E86074" w:rsidRDefault="00E86074" w:rsidP="00E86074">
            <w:pPr>
              <w:snapToGrid w:val="0"/>
              <w:spacing w:line="560" w:lineRule="exact"/>
              <w:jc w:val="left"/>
              <w:rPr>
                <w:rFonts w:ascii="黑体" w:eastAsia="黑体" w:hAnsi="Times New Roman" w:cs="Times New Roman"/>
                <w:sz w:val="32"/>
                <w:szCs w:val="20"/>
              </w:rPr>
            </w:pPr>
            <w:r w:rsidRPr="00E86074">
              <w:rPr>
                <w:rFonts w:ascii="仿宋_GB2312" w:eastAsia="仿宋_GB2312" w:hAnsi="Times New Roman" w:cs="Times New Roman"/>
                <w:noProof/>
                <w:sz w:val="8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4AC475BD" wp14:editId="6DE5AC4C">
                      <wp:simplePos x="0" y="0"/>
                      <wp:positionH relativeFrom="column">
                        <wp:posOffset>-71120</wp:posOffset>
                      </wp:positionH>
                      <wp:positionV relativeFrom="page">
                        <wp:posOffset>2117090</wp:posOffset>
                      </wp:positionV>
                      <wp:extent cx="5734050" cy="671195"/>
                      <wp:effectExtent l="0" t="0" r="0" b="0"/>
                      <wp:wrapTopAndBottom/>
                      <wp:docPr id="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671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6074" w:rsidRPr="00B91D70" w:rsidRDefault="00E86074" w:rsidP="00E8607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北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5.6pt;margin-top:166.7pt;width:451.5pt;height:5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" o:allowincell="f" filled="f" stroked="f" strokecolor="red">
                      <v:textbox inset="0,0,0,0">
                        <w:txbxContent>
                          <w:p w:rsidR="00E86074" w:rsidRPr="00B91D70" w:rsidRDefault="00E86074" w:rsidP="00E8607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东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件</w:t>
                            </w:r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:rsidR="00E86074" w:rsidRPr="00E86074" w:rsidRDefault="00E86074" w:rsidP="00E86074">
            <w:pPr>
              <w:snapToGrid w:val="0"/>
              <w:spacing w:line="560" w:lineRule="exact"/>
              <w:jc w:val="right"/>
              <w:rPr>
                <w:rFonts w:ascii="黑体" w:eastAsia="黑体" w:hAnsi="Times New Roman" w:cs="Times New Roman"/>
                <w:sz w:val="32"/>
                <w:szCs w:val="20"/>
              </w:rPr>
            </w:pPr>
          </w:p>
        </w:tc>
      </w:tr>
    </w:tbl>
    <w:p w:rsidR="00E86074" w:rsidRPr="00E86074" w:rsidRDefault="00E86074" w:rsidP="00E86074">
      <w:pPr>
        <w:snapToGrid w:val="0"/>
        <w:spacing w:line="560" w:lineRule="exact"/>
        <w:ind w:left="-14"/>
        <w:jc w:val="center"/>
        <w:rPr>
          <w:rFonts w:ascii="仿宋_GB2312" w:eastAsia="仿宋_GB2312" w:hAnsi="Times New Roman" w:cs="Times New Roman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left="-14"/>
        <w:jc w:val="center"/>
        <w:rPr>
          <w:rFonts w:ascii="仿宋_GB2312" w:eastAsia="仿宋_GB2312" w:hAnsi="Times New Roman" w:cs="Times New Roman"/>
          <w:sz w:val="32"/>
          <w:szCs w:val="20"/>
        </w:rPr>
      </w:pPr>
      <w:r w:rsidRPr="00E86074">
        <w:rPr>
          <w:rFonts w:ascii="仿宋_GB2312" w:eastAsia="仿宋_GB2312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ACF972" wp14:editId="16EA5CFD">
                <wp:simplePos x="0" y="0"/>
                <wp:positionH relativeFrom="column">
                  <wp:posOffset>0</wp:posOffset>
                </wp:positionH>
                <wp:positionV relativeFrom="paragraph">
                  <wp:posOffset>806450</wp:posOffset>
                </wp:positionV>
                <wp:extent cx="5615940" cy="0"/>
                <wp:effectExtent l="0" t="0" r="22860" b="1905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5pt" to="442.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7L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idZdNFD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" o:allowincell="f" strokecolor="red">
                <w10:wrap type="topAndBottom"/>
              </v:line>
            </w:pict>
          </mc:Fallback>
        </mc:AlternateContent>
      </w:r>
    </w:p>
    <w:p w:rsidR="00E86074" w:rsidRPr="00E86074" w:rsidRDefault="00E86074" w:rsidP="00E86074">
      <w:pPr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20"/>
        </w:rPr>
      </w:pPr>
      <w:bookmarkStart w:id="0" w:name="PO_gwzhz"/>
      <w:r w:rsidRPr="00E86074">
        <w:rPr>
          <w:rFonts w:ascii="仿宋_GB2312" w:eastAsia="仿宋_GB2312" w:hAnsi="Times New Roman" w:cs="Times New Roman" w:hint="eastAsia"/>
          <w:sz w:val="32"/>
          <w:szCs w:val="20"/>
        </w:rPr>
        <w:t>东大教字</w:t>
      </w:r>
      <w:bookmarkEnd w:id="0"/>
      <w:r w:rsidRPr="00E86074">
        <w:rPr>
          <w:rFonts w:ascii="仿宋_GB2312" w:eastAsia="仿宋_GB2312" w:hAnsi="Times New Roman" w:cs="Times New Roman" w:hint="eastAsia"/>
          <w:sz w:val="32"/>
          <w:szCs w:val="20"/>
        </w:rPr>
        <w:t>〔</w:t>
      </w:r>
      <w:bookmarkStart w:id="1" w:name="PO_gwzhn"/>
      <w:r w:rsidRPr="00E86074">
        <w:rPr>
          <w:rFonts w:ascii="仿宋_GB2312" w:eastAsia="仿宋_GB2312" w:hAnsi="Times New Roman" w:cs="Times New Roman"/>
          <w:sz w:val="32"/>
          <w:szCs w:val="20"/>
        </w:rPr>
        <w:t>2018</w:t>
      </w:r>
      <w:bookmarkEnd w:id="1"/>
      <w:r w:rsidRPr="00E86074">
        <w:rPr>
          <w:rFonts w:ascii="仿宋_GB2312" w:eastAsia="仿宋_GB2312" w:hAnsi="Times New Roman" w:cs="Times New Roman" w:hint="eastAsia"/>
          <w:sz w:val="32"/>
          <w:szCs w:val="20"/>
        </w:rPr>
        <w:t>〕</w:t>
      </w:r>
      <w:bookmarkStart w:id="2" w:name="PO_gwzhh"/>
      <w:r w:rsidRPr="00E86074">
        <w:rPr>
          <w:rFonts w:ascii="仿宋_GB2312" w:eastAsia="仿宋_GB2312" w:hAnsi="Times New Roman" w:cs="Times New Roman"/>
          <w:sz w:val="32"/>
          <w:szCs w:val="20"/>
        </w:rPr>
        <w:t>10</w:t>
      </w:r>
      <w:bookmarkEnd w:id="2"/>
      <w:r w:rsidRPr="00E86074">
        <w:rPr>
          <w:rFonts w:ascii="仿宋_GB2312" w:eastAsia="仿宋_GB2312" w:hAnsi="Times New Roman" w:cs="Times New Roman" w:hint="eastAsia"/>
          <w:sz w:val="32"/>
          <w:szCs w:val="20"/>
        </w:rPr>
        <w:t>6号</w:t>
      </w:r>
    </w:p>
    <w:p w:rsidR="00E86074" w:rsidRPr="00E86074" w:rsidRDefault="00E86074" w:rsidP="00E86074">
      <w:pPr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jc w:val="center"/>
        <w:rPr>
          <w:rFonts w:ascii="仿宋_GB2312" w:eastAsia="仿宋_GB2312" w:hAnsi="Times New Roman" w:cs="Times New Roman"/>
          <w:sz w:val="32"/>
          <w:szCs w:val="20"/>
        </w:rPr>
      </w:pPr>
      <w:bookmarkStart w:id="3" w:name="PO_gwnr"/>
    </w:p>
    <w:p w:rsidR="00E86074" w:rsidRPr="00E86074" w:rsidRDefault="00E86074" w:rsidP="00E86074">
      <w:pPr>
        <w:snapToGrid w:val="0"/>
        <w:spacing w:line="660" w:lineRule="exact"/>
        <w:jc w:val="center"/>
        <w:rPr>
          <w:rFonts w:ascii="宋体" w:eastAsia="宋体" w:hAnsi="Times New Roman" w:cs="Times New Roman"/>
          <w:b/>
          <w:sz w:val="44"/>
          <w:szCs w:val="20"/>
        </w:rPr>
      </w:pPr>
      <w:r w:rsidRPr="00E86074">
        <w:rPr>
          <w:rFonts w:ascii="宋体" w:eastAsia="宋体" w:hAnsi="Times New Roman" w:cs="Times New Roman" w:hint="eastAsia"/>
          <w:b/>
          <w:sz w:val="44"/>
          <w:szCs w:val="20"/>
        </w:rPr>
        <w:t>关于修订印发</w:t>
      </w:r>
      <w:proofErr w:type="gramStart"/>
      <w:r w:rsidRPr="00E86074">
        <w:rPr>
          <w:rFonts w:ascii="宋体" w:eastAsia="宋体" w:hAnsi="Times New Roman" w:cs="Times New Roman" w:hint="eastAsia"/>
          <w:b/>
          <w:sz w:val="44"/>
          <w:szCs w:val="20"/>
        </w:rPr>
        <w:t>《</w:t>
      </w:r>
      <w:proofErr w:type="gramEnd"/>
      <w:r w:rsidRPr="00E86074">
        <w:rPr>
          <w:rFonts w:ascii="宋体" w:eastAsia="宋体" w:hAnsi="Times New Roman" w:cs="Times New Roman" w:hint="eastAsia"/>
          <w:b/>
          <w:sz w:val="44"/>
          <w:szCs w:val="20"/>
        </w:rPr>
        <w:t>东北大学本科生学分绩点</w:t>
      </w:r>
    </w:p>
    <w:p w:rsidR="00E86074" w:rsidRPr="00E86074" w:rsidRDefault="00E86074" w:rsidP="00E86074">
      <w:pPr>
        <w:snapToGrid w:val="0"/>
        <w:spacing w:line="660" w:lineRule="exact"/>
        <w:jc w:val="center"/>
        <w:rPr>
          <w:rFonts w:ascii="宋体" w:eastAsia="宋体" w:hAnsi="Times New Roman" w:cs="Times New Roman"/>
          <w:b/>
          <w:sz w:val="44"/>
          <w:szCs w:val="20"/>
        </w:rPr>
      </w:pPr>
      <w:r w:rsidRPr="00E86074">
        <w:rPr>
          <w:rFonts w:ascii="宋体" w:eastAsia="宋体" w:hAnsi="Times New Roman" w:cs="Times New Roman" w:hint="eastAsia"/>
          <w:b/>
          <w:sz w:val="44"/>
          <w:szCs w:val="20"/>
        </w:rPr>
        <w:t>实施细则</w:t>
      </w:r>
      <w:proofErr w:type="gramStart"/>
      <w:r w:rsidRPr="00E86074">
        <w:rPr>
          <w:rFonts w:ascii="宋体" w:eastAsia="宋体" w:hAnsi="Times New Roman" w:cs="Times New Roman" w:hint="eastAsia"/>
          <w:b/>
          <w:sz w:val="44"/>
          <w:szCs w:val="20"/>
        </w:rPr>
        <w:t>》</w:t>
      </w:r>
      <w:proofErr w:type="gramEnd"/>
      <w:r w:rsidRPr="00E86074">
        <w:rPr>
          <w:rFonts w:ascii="宋体" w:eastAsia="宋体" w:hAnsi="Times New Roman" w:cs="Times New Roman" w:hint="eastAsia"/>
          <w:b/>
          <w:sz w:val="44"/>
          <w:szCs w:val="20"/>
        </w:rPr>
        <w:t>的通知</w:t>
      </w:r>
    </w:p>
    <w:p w:rsidR="00E86074" w:rsidRPr="00E86074" w:rsidRDefault="00E86074" w:rsidP="00E86074">
      <w:pPr>
        <w:snapToGrid w:val="0"/>
        <w:spacing w:line="560" w:lineRule="atLeast"/>
        <w:jc w:val="center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pacing w:line="560" w:lineRule="exact"/>
        <w:rPr>
          <w:rFonts w:ascii="仿宋_GB2312" w:eastAsia="仿宋_GB2312" w:hAnsi="Times New Roman" w:cs="Times New Roman"/>
          <w:spacing w:val="-6"/>
          <w:sz w:val="32"/>
          <w:szCs w:val="20"/>
        </w:rPr>
      </w:pPr>
      <w:r w:rsidRPr="00E86074">
        <w:rPr>
          <w:rFonts w:ascii="仿宋_GB2312" w:eastAsia="仿宋_GB2312" w:hAnsi="Times New Roman" w:cs="Times New Roman" w:hint="eastAsia"/>
          <w:spacing w:val="-6"/>
          <w:sz w:val="32"/>
          <w:szCs w:val="20"/>
        </w:rPr>
        <w:t>各有关部门</w:t>
      </w:r>
      <w:r w:rsidRPr="00E86074">
        <w:rPr>
          <w:rFonts w:ascii="仿宋_GB2312" w:eastAsia="仿宋_GB2312" w:hAnsi="Times New Roman" w:cs="Times New Roman"/>
          <w:spacing w:val="-6"/>
          <w:sz w:val="32"/>
          <w:szCs w:val="20"/>
        </w:rPr>
        <w:t>:</w:t>
      </w:r>
    </w:p>
    <w:p w:rsidR="00E86074" w:rsidRPr="00E86074" w:rsidRDefault="00E86074" w:rsidP="00E86074">
      <w:pPr>
        <w:spacing w:line="560" w:lineRule="exact"/>
        <w:ind w:firstLine="630"/>
        <w:rPr>
          <w:rFonts w:ascii="仿宋_GB2312" w:eastAsia="仿宋_GB2312" w:hAnsi="Times New Roman" w:cs="Times New Roman"/>
          <w:spacing w:val="-6"/>
          <w:sz w:val="32"/>
          <w:szCs w:val="20"/>
        </w:rPr>
      </w:pPr>
      <w:r w:rsidRPr="00E86074">
        <w:rPr>
          <w:rFonts w:ascii="仿宋_GB2312" w:eastAsia="仿宋_GB2312" w:hAnsi="Times New Roman" w:cs="Times New Roman" w:hint="eastAsia"/>
          <w:spacing w:val="-6"/>
          <w:sz w:val="32"/>
          <w:szCs w:val="20"/>
        </w:rPr>
        <w:t>现将修订后的《东北大学本科生学分绩点实施细则》印发给你们，请切实遵照执行。</w:t>
      </w:r>
    </w:p>
    <w:p w:rsidR="00E86074" w:rsidRPr="00E86074" w:rsidRDefault="00E86074" w:rsidP="00E86074">
      <w:pPr>
        <w:snapToGrid w:val="0"/>
        <w:spacing w:line="560" w:lineRule="exac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firstLineChars="1800" w:firstLine="5544"/>
        <w:rPr>
          <w:rFonts w:ascii="仿宋_GB2312" w:eastAsia="仿宋_GB2312" w:hAnsi="Times New Roman" w:cs="Times New Roman"/>
          <w:spacing w:val="-6"/>
          <w:sz w:val="32"/>
          <w:szCs w:val="20"/>
        </w:rPr>
      </w:pPr>
      <w:r w:rsidRPr="00E86074">
        <w:rPr>
          <w:rFonts w:ascii="仿宋_GB2312" w:eastAsia="仿宋_GB2312" w:hAnsi="Times New Roman" w:cs="Times New Roman" w:hint="eastAsia"/>
          <w:spacing w:val="-6"/>
          <w:sz w:val="32"/>
          <w:szCs w:val="20"/>
        </w:rPr>
        <w:t>东北大学</w:t>
      </w:r>
    </w:p>
    <w:p w:rsidR="00E86074" w:rsidRPr="00E86074" w:rsidRDefault="00E86074" w:rsidP="00E86074">
      <w:pPr>
        <w:snapToGrid w:val="0"/>
        <w:spacing w:line="560" w:lineRule="exact"/>
        <w:ind w:right="1284"/>
        <w:jc w:val="right"/>
        <w:rPr>
          <w:rFonts w:ascii="仿宋_GB2312" w:eastAsia="仿宋_GB2312" w:hAnsi="Times New Roman" w:cs="Times New Roman"/>
          <w:spacing w:val="-6"/>
          <w:sz w:val="32"/>
          <w:szCs w:val="20"/>
        </w:rPr>
      </w:pPr>
      <w:r w:rsidRPr="00E86074">
        <w:rPr>
          <w:rFonts w:ascii="仿宋_GB2312" w:eastAsia="仿宋_GB2312" w:hAnsi="Times New Roman" w:cs="Times New Roman" w:hint="eastAsia"/>
          <w:spacing w:val="-6"/>
          <w:sz w:val="32"/>
          <w:szCs w:val="20"/>
        </w:rPr>
        <w:t>2018年11月28日</w:t>
      </w: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beforeLines="50" w:before="156" w:afterLines="50" w:after="156" w:line="660" w:lineRule="exact"/>
        <w:ind w:firstLineChars="200" w:firstLine="883"/>
        <w:rPr>
          <w:rFonts w:ascii="仿宋_GB2312" w:eastAsia="仿宋_GB2312" w:hAnsi="Times New Roman" w:cs="Times New Roman"/>
          <w:sz w:val="44"/>
          <w:szCs w:val="44"/>
        </w:rPr>
      </w:pPr>
      <w:r w:rsidRPr="00E86074">
        <w:rPr>
          <w:rFonts w:ascii="宋体" w:eastAsia="宋体" w:hAnsi="Times New Roman" w:cs="Times New Roman" w:hint="eastAsia"/>
          <w:b/>
          <w:sz w:val="44"/>
          <w:szCs w:val="44"/>
        </w:rPr>
        <w:lastRenderedPageBreak/>
        <w:t>东北大学本科生学分</w:t>
      </w:r>
      <w:proofErr w:type="gramStart"/>
      <w:r w:rsidRPr="00E86074">
        <w:rPr>
          <w:rFonts w:ascii="宋体" w:eastAsia="宋体" w:hAnsi="Times New Roman" w:cs="Times New Roman" w:hint="eastAsia"/>
          <w:b/>
          <w:sz w:val="44"/>
          <w:szCs w:val="44"/>
        </w:rPr>
        <w:t>绩点实施</w:t>
      </w:r>
      <w:proofErr w:type="gramEnd"/>
      <w:r w:rsidRPr="00E86074">
        <w:rPr>
          <w:rFonts w:ascii="宋体" w:eastAsia="宋体" w:hAnsi="Times New Roman" w:cs="Times New Roman" w:hint="eastAsia"/>
          <w:b/>
          <w:sz w:val="44"/>
          <w:szCs w:val="44"/>
        </w:rPr>
        <w:t>细则</w:t>
      </w:r>
    </w:p>
    <w:p w:rsidR="00E86074" w:rsidRPr="00E86074" w:rsidRDefault="00E86074" w:rsidP="00E86074">
      <w:pPr>
        <w:jc w:val="center"/>
        <w:rPr>
          <w:rFonts w:ascii="宋体" w:eastAsia="宋体" w:hAnsi="宋体" w:cs="Times New Roman"/>
          <w:szCs w:val="20"/>
        </w:rPr>
      </w:pP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E86074">
        <w:rPr>
          <w:rFonts w:ascii="仿宋_GB2312" w:eastAsia="仿宋_GB2312" w:hAnsi="宋体" w:cs="Times New Roman" w:hint="eastAsia"/>
          <w:sz w:val="32"/>
          <w:szCs w:val="32"/>
        </w:rPr>
        <w:t>为进一步丰富创新人才培养模式、科学评价学生学习质量，根据人才培养的总体要求，结合我校实际情况，特制定本实施细则。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86074">
        <w:rPr>
          <w:rFonts w:ascii="黑体" w:eastAsia="黑体" w:hAnsi="黑体" w:cs="Times New Roman" w:hint="eastAsia"/>
          <w:sz w:val="32"/>
          <w:szCs w:val="32"/>
        </w:rPr>
        <w:t>一、学分绩点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E86074">
        <w:rPr>
          <w:rFonts w:ascii="仿宋_GB2312" w:eastAsia="仿宋_GB2312" w:hAnsi="宋体" w:cs="Times New Roman" w:hint="eastAsia"/>
          <w:sz w:val="32"/>
          <w:szCs w:val="32"/>
        </w:rPr>
        <w:t>学生在取得某一门课程学分的同时，也取得了相应的学分绩点。</w:t>
      </w:r>
      <w:proofErr w:type="gramStart"/>
      <w:r w:rsidRPr="00E86074">
        <w:rPr>
          <w:rFonts w:ascii="仿宋_GB2312" w:eastAsia="仿宋_GB2312" w:hAnsi="宋体" w:cs="Times New Roman" w:hint="eastAsia"/>
          <w:sz w:val="32"/>
          <w:szCs w:val="32"/>
        </w:rPr>
        <w:t>学分绩点作为</w:t>
      </w:r>
      <w:proofErr w:type="gramEnd"/>
      <w:r w:rsidRPr="00E86074">
        <w:rPr>
          <w:rFonts w:ascii="仿宋_GB2312" w:eastAsia="仿宋_GB2312" w:hAnsi="宋体" w:cs="Times New Roman" w:hint="eastAsia"/>
          <w:sz w:val="32"/>
          <w:szCs w:val="32"/>
        </w:rPr>
        <w:t>反映学生学习质量的一种统计制度，既是学生学习量和</w:t>
      </w:r>
      <w:proofErr w:type="gramStart"/>
      <w:r w:rsidRPr="00E86074">
        <w:rPr>
          <w:rFonts w:ascii="仿宋_GB2312" w:eastAsia="仿宋_GB2312" w:hAnsi="宋体" w:cs="Times New Roman" w:hint="eastAsia"/>
          <w:sz w:val="32"/>
          <w:szCs w:val="32"/>
        </w:rPr>
        <w:t>质的</w:t>
      </w:r>
      <w:proofErr w:type="gramEnd"/>
      <w:r w:rsidRPr="00E86074">
        <w:rPr>
          <w:rFonts w:ascii="仿宋_GB2312" w:eastAsia="仿宋_GB2312" w:hAnsi="宋体" w:cs="Times New Roman" w:hint="eastAsia"/>
          <w:sz w:val="32"/>
          <w:szCs w:val="32"/>
        </w:rPr>
        <w:t>双重相关的量化指标，也是反映学生学习状况的综合指标。</w:t>
      </w:r>
      <w:proofErr w:type="gramStart"/>
      <w:r w:rsidRPr="00E86074">
        <w:rPr>
          <w:rFonts w:ascii="仿宋_GB2312" w:eastAsia="仿宋_GB2312" w:hAnsi="宋体" w:cs="Times New Roman" w:hint="eastAsia"/>
          <w:sz w:val="32"/>
          <w:szCs w:val="32"/>
        </w:rPr>
        <w:t>学分绩点制度</w:t>
      </w:r>
      <w:proofErr w:type="gramEnd"/>
      <w:r w:rsidRPr="00E86074">
        <w:rPr>
          <w:rFonts w:ascii="仿宋_GB2312" w:eastAsia="仿宋_GB2312" w:hAnsi="宋体" w:cs="Times New Roman" w:hint="eastAsia"/>
          <w:sz w:val="32"/>
          <w:szCs w:val="32"/>
        </w:rPr>
        <w:t>是从课程学分、课程成绩、课程考核次数等多方面、动态地反映学生状态和质量的一项教学管理制度。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86074">
        <w:rPr>
          <w:rFonts w:ascii="黑体" w:eastAsia="黑体" w:hAnsi="黑体" w:cs="Times New Roman" w:hint="eastAsia"/>
          <w:sz w:val="32"/>
          <w:szCs w:val="32"/>
        </w:rPr>
        <w:t>二、</w:t>
      </w:r>
      <w:proofErr w:type="gramStart"/>
      <w:r w:rsidRPr="00E86074">
        <w:rPr>
          <w:rFonts w:ascii="黑体" w:eastAsia="黑体" w:hAnsi="黑体" w:cs="Times New Roman" w:hint="eastAsia"/>
          <w:sz w:val="32"/>
          <w:szCs w:val="32"/>
        </w:rPr>
        <w:t>学分绩点计算</w:t>
      </w:r>
      <w:proofErr w:type="gramEnd"/>
    </w:p>
    <w:p w:rsidR="00E86074" w:rsidRPr="00E86074" w:rsidRDefault="00E86074" w:rsidP="00E86074">
      <w:pPr>
        <w:spacing w:line="560" w:lineRule="exact"/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 w:rsidRPr="00E86074">
        <w:rPr>
          <w:rFonts w:ascii="楷体" w:eastAsia="楷体" w:hAnsi="楷体" w:cs="宋体" w:hint="eastAsia"/>
          <w:bCs/>
          <w:sz w:val="32"/>
          <w:szCs w:val="32"/>
        </w:rPr>
        <w:t>（一）课程单次</w:t>
      </w:r>
      <w:proofErr w:type="gramStart"/>
      <w:r w:rsidRPr="00E86074">
        <w:rPr>
          <w:rFonts w:ascii="楷体" w:eastAsia="楷体" w:hAnsi="楷体" w:cs="宋体" w:hint="eastAsia"/>
          <w:bCs/>
          <w:sz w:val="32"/>
          <w:szCs w:val="32"/>
        </w:rPr>
        <w:t>学分绩点计算</w:t>
      </w:r>
      <w:proofErr w:type="gramEnd"/>
      <w:r w:rsidRPr="00E86074">
        <w:rPr>
          <w:rFonts w:ascii="楷体" w:eastAsia="楷体" w:hAnsi="楷体" w:cs="宋体" w:hint="eastAsia"/>
          <w:bCs/>
          <w:sz w:val="32"/>
          <w:szCs w:val="32"/>
        </w:rPr>
        <w:t>公式：</w:t>
      </w:r>
    </w:p>
    <w:p w:rsidR="00E86074" w:rsidRPr="00E86074" w:rsidRDefault="00E86074" w:rsidP="00E86074">
      <w:pPr>
        <w:spacing w:beforeLines="50" w:before="156" w:line="480" w:lineRule="auto"/>
        <w:ind w:firstLineChars="200" w:firstLine="560"/>
        <w:jc w:val="center"/>
        <w:rPr>
          <w:rFonts w:ascii="宋体" w:eastAsia="宋体" w:hAnsi="宋体" w:cs="宋体"/>
          <w:bCs/>
          <w:sz w:val="28"/>
          <w:szCs w:val="28"/>
        </w:rPr>
      </w:pPr>
      <w:r w:rsidRPr="00E86074">
        <w:rPr>
          <w:rFonts w:ascii="宋体" w:eastAsia="宋体" w:hAnsi="宋体" w:cs="宋体"/>
          <w:bCs/>
          <w:position w:val="-46"/>
          <w:sz w:val="28"/>
          <w:szCs w:val="28"/>
        </w:rPr>
        <w:object w:dxaOrig="31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59pt" o:ole="">
            <v:imagedata r:id="rId7" o:title=""/>
          </v:shape>
          <o:OLEObject Type="Embed" ProgID="Equation.DSMT4" ShapeID="_x0000_i1025" DrawAspect="Content" ObjectID="_1605332887" r:id="rId8"/>
        </w:object>
      </w:r>
    </w:p>
    <w:p w:rsidR="00E86074" w:rsidRPr="00E86074" w:rsidRDefault="00E86074" w:rsidP="00E86074">
      <w:pPr>
        <w:spacing w:line="560" w:lineRule="exact"/>
        <w:rPr>
          <w:rFonts w:ascii="仿宋_GB2312" w:eastAsia="仿宋_GB2312" w:hAnsi="宋体" w:cs="宋体"/>
          <w:bCs/>
          <w:sz w:val="32"/>
          <w:szCs w:val="32"/>
        </w:rPr>
      </w:pP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式中</w:t>
      </w:r>
      <w:r w:rsidRPr="00E86074">
        <w:rPr>
          <w:rFonts w:ascii="仿宋_GB2312" w:eastAsia="仿宋_GB2312" w:hAnsi="宋体" w:cs="Times New Roman"/>
          <w:bCs/>
          <w:position w:val="-14"/>
          <w:sz w:val="32"/>
          <w:szCs w:val="32"/>
        </w:rPr>
        <w:object w:dxaOrig="260" w:dyaOrig="380">
          <v:shape id="_x0000_i1026" type="#_x0000_t75" style="width:13pt;height:19pt" o:ole="">
            <v:imagedata r:id="rId9" o:title=""/>
          </v:shape>
          <o:OLEObject Type="Embed" ProgID="Equation.DSMT4" ShapeID="_x0000_i1026" DrawAspect="Content" ObjectID="_1605332888" r:id="rId10"/>
        </w:object>
      </w: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为</w:t>
      </w:r>
      <w:r w:rsidRPr="00E86074">
        <w:rPr>
          <w:rFonts w:ascii="仿宋_GB2312" w:eastAsia="仿宋_GB2312" w:hAnsi="宋体" w:cs="Times New Roman"/>
          <w:bCs/>
          <w:position w:val="-6"/>
          <w:sz w:val="32"/>
          <w:szCs w:val="32"/>
        </w:rPr>
        <w:object w:dxaOrig="139" w:dyaOrig="260">
          <v:shape id="_x0000_i1027" type="#_x0000_t75" style="width:7pt;height:13pt" o:ole="">
            <v:imagedata r:id="rId11" o:title=""/>
          </v:shape>
          <o:OLEObject Type="Embed" ProgID="Equation.DSMT4" ShapeID="_x0000_i1027" DrawAspect="Content" ObjectID="_1605332889" r:id="rId12"/>
        </w:object>
      </w:r>
      <w:proofErr w:type="gramStart"/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课程第</w:t>
      </w:r>
      <w:proofErr w:type="gramEnd"/>
      <w:r w:rsidRPr="00E86074">
        <w:rPr>
          <w:rFonts w:ascii="仿宋_GB2312" w:eastAsia="仿宋_GB2312" w:hAnsi="宋体" w:cs="Times New Roman"/>
          <w:bCs/>
          <w:position w:val="-10"/>
          <w:sz w:val="32"/>
          <w:szCs w:val="32"/>
        </w:rPr>
        <w:object w:dxaOrig="200" w:dyaOrig="300">
          <v:shape id="_x0000_i1028" type="#_x0000_t75" style="width:10pt;height:15pt" o:ole="">
            <v:imagedata r:id="rId13" o:title=""/>
          </v:shape>
          <o:OLEObject Type="Embed" ProgID="Equation.DSMT4" ShapeID="_x0000_i1028" DrawAspect="Content" ObjectID="_1605332890" r:id="rId14"/>
        </w:object>
      </w: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次考核的学分绩点，</w: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结果保留4位小数</w:t>
      </w: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；</w:t>
      </w:r>
      <w:r w:rsidRPr="00E86074">
        <w:rPr>
          <w:rFonts w:ascii="仿宋_GB2312" w:eastAsia="仿宋_GB2312" w:hAnsi="宋体" w:cs="Times New Roman"/>
          <w:bCs/>
          <w:position w:val="-12"/>
          <w:sz w:val="32"/>
          <w:szCs w:val="32"/>
        </w:rPr>
        <w:object w:dxaOrig="300" w:dyaOrig="360">
          <v:shape id="_x0000_i1029" type="#_x0000_t75" style="width:15pt;height:18pt" o:ole="">
            <v:imagedata r:id="rId15" o:title=""/>
          </v:shape>
          <o:OLEObject Type="Embed" ProgID="Equation.DSMT4" ShapeID="_x0000_i1029" DrawAspect="Content" ObjectID="_1605332891" r:id="rId16"/>
        </w:objec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为</w:t>
      </w:r>
      <w:r w:rsidRPr="00E86074">
        <w:rPr>
          <w:rFonts w:ascii="仿宋_GB2312" w:eastAsia="仿宋_GB2312" w:hAnsi="宋体" w:cs="Times New Roman"/>
          <w:bCs/>
          <w:position w:val="-6"/>
          <w:sz w:val="32"/>
          <w:szCs w:val="32"/>
        </w:rPr>
        <w:object w:dxaOrig="139" w:dyaOrig="260">
          <v:shape id="_x0000_i1030" type="#_x0000_t75" style="width:7pt;height:13pt" o:ole="">
            <v:imagedata r:id="rId11" o:title=""/>
          </v:shape>
          <o:OLEObject Type="Embed" ProgID="Equation.DSMT4" ShapeID="_x0000_i1030" DrawAspect="Content" ObjectID="_1605332892" r:id="rId17"/>
        </w:objec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课程百分制成绩。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计算办法如下：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1.</w:t>
      </w:r>
      <w:r w:rsidRPr="00E86074">
        <w:rPr>
          <w:rFonts w:ascii="仿宋_GB2312" w:eastAsia="仿宋_GB2312" w:hAnsi="宋体" w:cs="Times New Roman"/>
          <w:bCs/>
          <w:position w:val="-6"/>
          <w:sz w:val="32"/>
          <w:szCs w:val="32"/>
        </w:rPr>
        <w:object w:dxaOrig="139" w:dyaOrig="260">
          <v:shape id="_x0000_i1031" type="#_x0000_t75" style="width:7pt;height:13pt" o:ole="">
            <v:imagedata r:id="rId11" o:title=""/>
          </v:shape>
          <o:OLEObject Type="Embed" ProgID="Equation.DSMT4" ShapeID="_x0000_i1031" DrawAspect="Content" ObjectID="_1605332893" r:id="rId18"/>
        </w:objec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课程的成绩记载方式为百分制</w:t>
      </w:r>
      <w:r w:rsidRPr="00E86074">
        <w:rPr>
          <w:rFonts w:ascii="仿宋_GB2312" w:eastAsia="仿宋_GB2312" w:hAnsi="宋体" w:cs="宋体" w:hint="eastAsia"/>
          <w:bCs/>
          <w:i/>
          <w:sz w:val="32"/>
          <w:szCs w:val="32"/>
        </w:rPr>
        <w:t>，</w: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 xml:space="preserve">100分折算为5 </w:t>
      </w:r>
      <w:proofErr w:type="gramStart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个</w:t>
      </w:r>
      <w:proofErr w:type="gramEnd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绩点，以此类推到60分折算为1个绩点，60分</w:t>
      </w:r>
      <w:proofErr w:type="gramStart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以下绩点为</w:t>
      </w:r>
      <w:proofErr w:type="gramEnd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0；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2.</w:t>
      </w:r>
      <w:r w:rsidRPr="00E86074">
        <w:rPr>
          <w:rFonts w:ascii="仿宋_GB2312" w:eastAsia="仿宋_GB2312" w:hAnsi="宋体" w:cs="Times New Roman"/>
          <w:bCs/>
          <w:position w:val="-6"/>
          <w:sz w:val="32"/>
          <w:szCs w:val="32"/>
        </w:rPr>
        <w:object w:dxaOrig="139" w:dyaOrig="260">
          <v:shape id="_x0000_i1032" type="#_x0000_t75" style="width:7pt;height:13pt" o:ole="">
            <v:imagedata r:id="rId11" o:title=""/>
          </v:shape>
          <o:OLEObject Type="Embed" ProgID="Equation.DSMT4" ShapeID="_x0000_i1032" DrawAspect="Content" ObjectID="_1605332894" r:id="rId19"/>
        </w:objec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课程的成绩记载方式为五级分制（优秀、良好、中等、及格、不及格），</w:t>
      </w:r>
      <w:proofErr w:type="gramStart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其绩点分别</w:t>
      </w:r>
      <w:proofErr w:type="gramEnd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对应百分制成绩95分、85分、75</w: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分、65分、0分所折算的绩点。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3.</w:t>
      </w:r>
      <w:r w:rsidRPr="00E86074">
        <w:rPr>
          <w:rFonts w:ascii="仿宋_GB2312" w:eastAsia="仿宋_GB2312" w:hAnsi="宋体" w:cs="Times New Roman"/>
          <w:bCs/>
          <w:position w:val="-6"/>
          <w:sz w:val="32"/>
          <w:szCs w:val="32"/>
        </w:rPr>
        <w:object w:dxaOrig="139" w:dyaOrig="260">
          <v:shape id="_x0000_i1033" type="#_x0000_t75" style="width:7pt;height:13pt" o:ole="">
            <v:imagedata r:id="rId11" o:title=""/>
          </v:shape>
          <o:OLEObject Type="Embed" ProgID="Equation.DSMT4" ShapeID="_x0000_i1033" DrawAspect="Content" ObjectID="_1605332895" r:id="rId20"/>
        </w:object>
      </w:r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课程的成绩记载方式为两级分制（合格、不合格），</w:t>
      </w:r>
      <w:proofErr w:type="gramStart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其绩点分别</w:t>
      </w:r>
      <w:proofErr w:type="gramEnd"/>
      <w:r w:rsidRPr="00E86074">
        <w:rPr>
          <w:rFonts w:ascii="仿宋_GB2312" w:eastAsia="仿宋_GB2312" w:hAnsi="宋体" w:cs="宋体" w:hint="eastAsia"/>
          <w:bCs/>
          <w:sz w:val="32"/>
          <w:szCs w:val="32"/>
        </w:rPr>
        <w:t>对应百分制的80分、0分所折算的绩点。</w:t>
      </w:r>
    </w:p>
    <w:p w:rsidR="00E86074" w:rsidRPr="00E86074" w:rsidRDefault="00E86074" w:rsidP="00E86074">
      <w:pPr>
        <w:spacing w:beforeLines="50" w:before="156" w:line="560" w:lineRule="exact"/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 w:rsidRPr="00E86074">
        <w:rPr>
          <w:rFonts w:ascii="楷体" w:eastAsia="楷体" w:hAnsi="楷体" w:cs="宋体" w:hint="eastAsia"/>
          <w:bCs/>
          <w:sz w:val="32"/>
          <w:szCs w:val="32"/>
        </w:rPr>
        <w:t>（二） 课程平均</w:t>
      </w:r>
      <w:proofErr w:type="gramStart"/>
      <w:r w:rsidRPr="00E86074">
        <w:rPr>
          <w:rFonts w:ascii="楷体" w:eastAsia="楷体" w:hAnsi="楷体" w:cs="宋体" w:hint="eastAsia"/>
          <w:bCs/>
          <w:sz w:val="32"/>
          <w:szCs w:val="32"/>
        </w:rPr>
        <w:t>学分绩点</w:t>
      </w:r>
      <w:proofErr w:type="gramEnd"/>
      <w:r w:rsidRPr="00E86074">
        <w:rPr>
          <w:rFonts w:ascii="楷体" w:eastAsia="楷体" w:hAnsi="楷体" w:cs="宋体"/>
          <w:bCs/>
          <w:position w:val="-12"/>
          <w:sz w:val="32"/>
          <w:szCs w:val="32"/>
        </w:rPr>
        <w:object w:dxaOrig="560" w:dyaOrig="360">
          <v:shape id="_x0000_i1034" type="#_x0000_t75" style="width:28pt;height:18pt" o:ole="">
            <v:imagedata r:id="rId21" o:title=""/>
          </v:shape>
          <o:OLEObject Type="Embed" ProgID="Equation.DSMT4" ShapeID="_x0000_i1034" DrawAspect="Content" ObjectID="_1605332896" r:id="rId22"/>
        </w:object>
      </w:r>
      <w:r w:rsidRPr="00E86074">
        <w:rPr>
          <w:rFonts w:ascii="楷体" w:eastAsia="楷体" w:hAnsi="楷体" w:cs="宋体" w:hint="eastAsia"/>
          <w:bCs/>
          <w:sz w:val="32"/>
          <w:szCs w:val="32"/>
        </w:rPr>
        <w:t xml:space="preserve">(General Point Average)的计算公式： </w:t>
      </w:r>
    </w:p>
    <w:p w:rsidR="00E86074" w:rsidRPr="00E86074" w:rsidRDefault="00E86074" w:rsidP="00E86074">
      <w:pPr>
        <w:spacing w:beforeLines="50" w:before="156" w:line="480" w:lineRule="auto"/>
        <w:ind w:firstLineChars="200" w:firstLine="560"/>
        <w:jc w:val="center"/>
        <w:rPr>
          <w:rFonts w:ascii="宋体" w:eastAsia="宋体" w:hAnsi="宋体" w:cs="宋体"/>
          <w:bCs/>
          <w:sz w:val="28"/>
          <w:szCs w:val="28"/>
        </w:rPr>
      </w:pPr>
      <w:r w:rsidRPr="00E86074">
        <w:rPr>
          <w:rFonts w:ascii="宋体" w:eastAsia="宋体" w:hAnsi="宋体" w:cs="宋体"/>
          <w:bCs/>
          <w:sz w:val="28"/>
          <w:szCs w:val="28"/>
        </w:rPr>
        <w:object w:dxaOrig="1579" w:dyaOrig="1400">
          <v:shape id="_x0000_i1035" type="#_x0000_t75" style="width:97pt;height:86pt" o:ole="">
            <v:imagedata r:id="rId23" o:title=""/>
          </v:shape>
          <o:OLEObject Type="Embed" ProgID="Equation.DSMT4" ShapeID="_x0000_i1035" DrawAspect="Content" ObjectID="_1605332897" r:id="rId24"/>
        </w:object>
      </w:r>
    </w:p>
    <w:p w:rsidR="00E86074" w:rsidRPr="00E86074" w:rsidRDefault="00E86074" w:rsidP="00E86074">
      <w:pPr>
        <w:spacing w:line="560" w:lineRule="exact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E86074"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式中</w:t>
      </w:r>
      <w:r w:rsidRPr="00E86074">
        <w:rPr>
          <w:rFonts w:ascii="Calibri" w:eastAsia="宋体" w:hAnsi="Calibri" w:cs="Times New Roman"/>
          <w:color w:val="000000"/>
          <w:position w:val="-14"/>
          <w:sz w:val="28"/>
          <w:szCs w:val="28"/>
        </w:rPr>
        <w:object w:dxaOrig="260" w:dyaOrig="380">
          <v:shape id="_x0000_i1036" type="#_x0000_t75" style="width:22pt;height:24pt" o:ole="">
            <v:imagedata r:id="rId25" o:title=""/>
          </v:shape>
          <o:OLEObject Type="Embed" ProgID="Equation.DSMT4" ShapeID="_x0000_i1036" DrawAspect="Content" ObjectID="_1605332898" r:id="rId26"/>
        </w:object>
      </w:r>
      <w:r w:rsidRPr="00E86074">
        <w:rPr>
          <w:rFonts w:ascii="仿宋_GB2312" w:eastAsia="仿宋_GB2312" w:hAnsi="宋体" w:cs="Times New Roman"/>
          <w:bCs/>
          <w:color w:val="000000"/>
          <w:sz w:val="32"/>
          <w:szCs w:val="32"/>
        </w:rPr>
        <w:t>是</w:t>
      </w:r>
      <w:r w:rsidRPr="00E86074">
        <w:rPr>
          <w:rFonts w:ascii="Calibri" w:eastAsia="宋体" w:hAnsi="Calibri" w:cs="Times New Roman"/>
          <w:color w:val="000000"/>
          <w:position w:val="-6"/>
          <w:sz w:val="28"/>
          <w:szCs w:val="28"/>
        </w:rPr>
        <w:object w:dxaOrig="139" w:dyaOrig="260">
          <v:shape id="_x0000_i1037" type="#_x0000_t75" style="width:7pt;height:13pt" o:ole="">
            <v:imagedata r:id="rId27" o:title=""/>
          </v:shape>
          <o:OLEObject Type="Embed" ProgID="Equation.DSMT4" ShapeID="_x0000_i1037" DrawAspect="Content" ObjectID="_1605332899" r:id="rId28"/>
        </w:object>
      </w:r>
      <w:proofErr w:type="gramStart"/>
      <w:r w:rsidRPr="00E86074">
        <w:rPr>
          <w:rFonts w:ascii="仿宋_GB2312" w:eastAsia="仿宋_GB2312" w:hAnsi="宋体" w:cs="Times New Roman"/>
          <w:bCs/>
          <w:color w:val="000000"/>
          <w:sz w:val="32"/>
          <w:szCs w:val="32"/>
        </w:rPr>
        <w:t>课程</w:t>
      </w:r>
      <w:r w:rsidRPr="00E86074"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第</w:t>
      </w:r>
      <w:proofErr w:type="gramEnd"/>
      <w:r w:rsidRPr="00E86074">
        <w:rPr>
          <w:rFonts w:ascii="仿宋_GB2312" w:eastAsia="仿宋_GB2312" w:hAnsi="宋体" w:cs="Times New Roman"/>
          <w:bCs/>
          <w:color w:val="000000"/>
          <w:sz w:val="32"/>
          <w:szCs w:val="32"/>
        </w:rPr>
        <w:object w:dxaOrig="200" w:dyaOrig="300">
          <v:shape id="_x0000_i1038" type="#_x0000_t75" style="width:10pt;height:15pt" o:ole="">
            <v:imagedata r:id="rId29" o:title=""/>
          </v:shape>
          <o:OLEObject Type="Embed" ProgID="Equation.DSMT4" ShapeID="_x0000_i1038" DrawAspect="Content" ObjectID="_1605332900" r:id="rId30"/>
        </w:object>
      </w:r>
      <w:r w:rsidRPr="00E86074">
        <w:rPr>
          <w:rFonts w:ascii="仿宋_GB2312" w:eastAsia="仿宋_GB2312" w:hAnsi="宋体" w:cs="Times New Roman"/>
          <w:bCs/>
          <w:color w:val="000000"/>
          <w:sz w:val="32"/>
          <w:szCs w:val="32"/>
        </w:rPr>
        <w:t>次的学分</w:t>
      </w:r>
      <w:r w:rsidRPr="00E86074"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；</w:t>
      </w:r>
      <w:r w:rsidRPr="00E86074">
        <w:rPr>
          <w:rFonts w:ascii="仿宋_GB2312" w:eastAsia="仿宋_GB2312" w:hAnsi="宋体" w:cs="Times New Roman"/>
          <w:bCs/>
          <w:color w:val="000000"/>
          <w:position w:val="-12"/>
          <w:sz w:val="32"/>
          <w:szCs w:val="32"/>
        </w:rPr>
        <w:object w:dxaOrig="220" w:dyaOrig="360">
          <v:shape id="_x0000_i1039" type="#_x0000_t75" style="width:11pt;height:18pt" o:ole="">
            <v:imagedata r:id="rId31" o:title=""/>
          </v:shape>
          <o:OLEObject Type="Embed" ProgID="Equation.DSMT4" ShapeID="_x0000_i1039" DrawAspect="Content" ObjectID="_1605332901" r:id="rId32"/>
        </w:object>
      </w:r>
      <w:r w:rsidRPr="00E86074"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为参加</w:t>
      </w:r>
      <w:r w:rsidRPr="00E86074">
        <w:rPr>
          <w:rFonts w:ascii="仿宋_GB2312" w:eastAsia="仿宋_GB2312" w:hAnsi="宋体" w:cs="Times New Roman"/>
          <w:bCs/>
          <w:color w:val="000000"/>
          <w:position w:val="-6"/>
          <w:sz w:val="32"/>
          <w:szCs w:val="32"/>
        </w:rPr>
        <w:object w:dxaOrig="139" w:dyaOrig="260">
          <v:shape id="_x0000_i1040" type="#_x0000_t75" style="width:7pt;height:13pt" o:ole="">
            <v:imagedata r:id="rId11" o:title=""/>
          </v:shape>
          <o:OLEObject Type="Embed" ProgID="Equation.DSMT4" ShapeID="_x0000_i1040" DrawAspect="Content" ObjectID="_1605332902" r:id="rId33"/>
        </w:object>
      </w:r>
      <w:r w:rsidRPr="00E86074"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  <w:t>课程的考核次数</w:t>
      </w:r>
      <w:r w:rsidRPr="00E86074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楷体" w:eastAsia="楷体" w:hAnsi="楷体" w:cs="宋体"/>
          <w:bCs/>
          <w:sz w:val="32"/>
          <w:szCs w:val="32"/>
        </w:rPr>
      </w:pPr>
      <w:r w:rsidRPr="00E86074">
        <w:rPr>
          <w:rFonts w:ascii="楷体" w:eastAsia="楷体" w:hAnsi="楷体" w:cs="宋体" w:hint="eastAsia"/>
          <w:bCs/>
          <w:sz w:val="32"/>
          <w:szCs w:val="32"/>
        </w:rPr>
        <w:t>（三）总平均</w:t>
      </w:r>
      <w:proofErr w:type="gramStart"/>
      <w:r w:rsidRPr="00E86074">
        <w:rPr>
          <w:rFonts w:ascii="楷体" w:eastAsia="楷体" w:hAnsi="楷体" w:cs="宋体" w:hint="eastAsia"/>
          <w:bCs/>
          <w:sz w:val="32"/>
          <w:szCs w:val="32"/>
        </w:rPr>
        <w:t>学分绩点</w:t>
      </w:r>
      <w:bookmarkStart w:id="4" w:name="_GoBack"/>
      <w:proofErr w:type="gramEnd"/>
      <w:r w:rsidRPr="00E86074">
        <w:rPr>
          <w:rFonts w:ascii="楷体" w:eastAsia="楷体" w:hAnsi="楷体" w:cs="宋体"/>
          <w:bCs/>
          <w:position w:val="-6"/>
          <w:sz w:val="32"/>
          <w:szCs w:val="32"/>
        </w:rPr>
        <w:object w:dxaOrig="660" w:dyaOrig="279">
          <v:shape id="_x0000_i1041" type="#_x0000_t75" style="width:39pt;height:15pt" o:ole="">
            <v:imagedata r:id="rId34" o:title=""/>
          </v:shape>
          <o:OLEObject Type="Embed" ProgID="Equation.DSMT4" ShapeID="_x0000_i1041" DrawAspect="Content" ObjectID="_1605332903" r:id="rId35"/>
        </w:object>
      </w:r>
      <w:bookmarkEnd w:id="4"/>
      <w:r w:rsidRPr="00E86074">
        <w:rPr>
          <w:rFonts w:ascii="楷体" w:eastAsia="楷体" w:hAnsi="楷体" w:cs="宋体" w:hint="eastAsia"/>
          <w:bCs/>
          <w:sz w:val="32"/>
          <w:szCs w:val="32"/>
        </w:rPr>
        <w:t xml:space="preserve">的计算公式： </w:t>
      </w:r>
    </w:p>
    <w:p w:rsidR="00E86074" w:rsidRPr="00E86074" w:rsidRDefault="00E86074" w:rsidP="00E86074">
      <w:pPr>
        <w:spacing w:beforeLines="50" w:before="156" w:line="480" w:lineRule="auto"/>
        <w:ind w:left="720"/>
        <w:jc w:val="center"/>
        <w:rPr>
          <w:rFonts w:ascii="宋体" w:eastAsia="宋体" w:hAnsi="宋体" w:cs="宋体"/>
          <w:bCs/>
          <w:sz w:val="28"/>
          <w:szCs w:val="28"/>
        </w:rPr>
      </w:pPr>
      <w:r w:rsidRPr="00E86074">
        <w:rPr>
          <w:rFonts w:ascii="宋体" w:eastAsia="宋体" w:hAnsi="宋体" w:cs="宋体"/>
          <w:bCs/>
          <w:sz w:val="28"/>
          <w:szCs w:val="28"/>
        </w:rPr>
        <w:object w:dxaOrig="1960" w:dyaOrig="1400">
          <v:shape id="_x0000_i1042" type="#_x0000_t75" style="width:122pt;height:88pt" o:ole="">
            <v:imagedata r:id="rId36" o:title=""/>
          </v:shape>
          <o:OLEObject Type="Embed" ProgID="Equation.DSMT4" ShapeID="_x0000_i1042" DrawAspect="Content" ObjectID="_1605332904" r:id="rId37"/>
        </w:object>
      </w:r>
    </w:p>
    <w:p w:rsidR="00E86074" w:rsidRPr="00E86074" w:rsidRDefault="00E86074" w:rsidP="00E86074">
      <w:pPr>
        <w:spacing w:line="560" w:lineRule="exact"/>
        <w:rPr>
          <w:rFonts w:ascii="仿宋_GB2312" w:eastAsia="仿宋_GB2312" w:hAnsi="宋体" w:cs="Times New Roman"/>
          <w:bCs/>
          <w:sz w:val="32"/>
          <w:szCs w:val="32"/>
        </w:rPr>
      </w:pP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式中</w:t>
      </w:r>
      <w:r w:rsidRPr="00E86074">
        <w:rPr>
          <w:rFonts w:ascii="仿宋_GB2312" w:eastAsia="仿宋_GB2312" w:hAnsi="宋体" w:cs="Times New Roman"/>
          <w:bCs/>
          <w:sz w:val="32"/>
          <w:szCs w:val="32"/>
        </w:rPr>
        <w:object w:dxaOrig="200" w:dyaOrig="220">
          <v:shape id="_x0000_i1043" type="#_x0000_t75" style="width:10pt;height:11pt" o:ole="">
            <v:imagedata r:id="rId38" o:title=""/>
          </v:shape>
          <o:OLEObject Type="Embed" ProgID="Equation.DSMT4" ShapeID="_x0000_i1043" DrawAspect="Content" ObjectID="_1605332905" r:id="rId39"/>
        </w:object>
      </w: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为全部考核课程门数。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 w:rsidRPr="00E86074">
        <w:rPr>
          <w:rFonts w:ascii="黑体" w:eastAsia="黑体" w:hAnsi="黑体" w:cs="Times New Roman" w:hint="eastAsia"/>
          <w:bCs/>
          <w:sz w:val="32"/>
          <w:szCs w:val="32"/>
        </w:rPr>
        <w:t>三、</w:t>
      </w: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本实施细则适用于2016级及以后年级和江河建筑学院2015级本科生</w:t>
      </w:r>
      <w:proofErr w:type="gramStart"/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学分绩点的</w:t>
      </w:r>
      <w:proofErr w:type="gramEnd"/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计算，自2018-2019学年春季学期起施行，由教务处负责解释；2019届本科毕业生</w:t>
      </w:r>
      <w:proofErr w:type="gramStart"/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学分绩点的</w:t>
      </w:r>
      <w:proofErr w:type="gramEnd"/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计算，仍按原《东北大学本科生学分绩点实施细则》(东大教字〔</w:t>
      </w:r>
      <w:r w:rsidRPr="00E86074">
        <w:rPr>
          <w:rFonts w:ascii="仿宋_GB2312" w:eastAsia="仿宋_GB2312" w:hAnsi="宋体" w:cs="Times New Roman"/>
          <w:bCs/>
          <w:sz w:val="32"/>
          <w:szCs w:val="32"/>
        </w:rPr>
        <w:t>20</w:t>
      </w:r>
      <w:r w:rsidRPr="00E86074">
        <w:rPr>
          <w:rFonts w:ascii="仿宋_GB2312" w:eastAsia="仿宋_GB2312" w:hAnsi="宋体" w:cs="Times New Roman" w:hint="eastAsia"/>
          <w:bCs/>
          <w:sz w:val="32"/>
          <w:szCs w:val="32"/>
        </w:rPr>
        <w:t>17〕50号)的有关规定执行。</w:t>
      </w:r>
    </w:p>
    <w:p w:rsidR="00E86074" w:rsidRPr="00E86074" w:rsidRDefault="00E86074" w:rsidP="00E86074">
      <w:pPr>
        <w:spacing w:line="56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</w:p>
    <w:p w:rsidR="00E86074" w:rsidRPr="00E86074" w:rsidRDefault="00E86074" w:rsidP="00E86074">
      <w:pPr>
        <w:spacing w:line="560" w:lineRule="exact"/>
        <w:rPr>
          <w:rFonts w:ascii="仿宋_GB2312" w:eastAsia="仿宋_GB2312" w:hAnsi="宋体" w:cs="Times New Roman"/>
          <w:bCs/>
          <w:sz w:val="32"/>
          <w:szCs w:val="32"/>
        </w:rPr>
      </w:pPr>
    </w:p>
    <w:bookmarkEnd w:id="3"/>
    <w:p w:rsidR="00E86074" w:rsidRPr="00E86074" w:rsidRDefault="00E86074" w:rsidP="00E86074">
      <w:pPr>
        <w:spacing w:line="560" w:lineRule="exac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</w:p>
    <w:p w:rsidR="00E86074" w:rsidRPr="00E86074" w:rsidRDefault="00E86074" w:rsidP="00E86074">
      <w:pPr>
        <w:snapToGrid w:val="0"/>
        <w:spacing w:line="560" w:lineRule="exact"/>
        <w:ind w:right="24"/>
        <w:jc w:val="left"/>
        <w:rPr>
          <w:rFonts w:ascii="仿宋_GB2312" w:eastAsia="仿宋_GB2312" w:hAnsi="Times New Roman" w:cs="Times New Roman"/>
          <w:spacing w:val="-6"/>
          <w:sz w:val="32"/>
          <w:szCs w:val="20"/>
        </w:rPr>
      </w:pP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FE0FD5" wp14:editId="28B22184">
                <wp:simplePos x="0" y="0"/>
                <wp:positionH relativeFrom="margin">
                  <wp:posOffset>201930</wp:posOffset>
                </wp:positionH>
                <wp:positionV relativeFrom="page">
                  <wp:posOffset>8711565</wp:posOffset>
                </wp:positionV>
                <wp:extent cx="5200650" cy="360000"/>
                <wp:effectExtent l="0" t="0" r="0" b="0"/>
                <wp:wrapTopAndBottom/>
                <wp:docPr id="7" name="Text Box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74" w:rsidRPr="00C27080" w:rsidRDefault="00E86074" w:rsidP="00E86074">
                            <w:pPr>
                              <w:spacing w:line="560" w:lineRule="exact"/>
                              <w:ind w:left="980" w:hanging="98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instrText xml:space="preserve">MACROBUTTON EmptyMacro </w:instrText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instrText>ХХХХХХХХ</w:instrTex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，ХХХХХХХХ，ХХХХХХХХ。</w:t>
                            </w:r>
                          </w:p>
                          <w:p w:rsidR="00E86074" w:rsidRDefault="00E86074" w:rsidP="00E86074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  <w:p w:rsidR="00E86074" w:rsidRDefault="00E86074" w:rsidP="00E86074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5.9pt;margin-top:685.95pt;width:409.5pt;height:28.35pt;z-index:25166643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" o:allowincell="f" filled="f" stroked="f">
                <v:textbox inset="0,0,0,0">
                  <w:txbxContent>
                    <w:p w:rsidR="00E86074" w:rsidRPr="00C27080" w:rsidRDefault="00E86074" w:rsidP="00E86074">
                      <w:pPr>
                        <w:spacing w:line="560" w:lineRule="exact"/>
                        <w:ind w:left="980" w:hanging="98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抄送：</w: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begin"/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instrText xml:space="preserve">MACROBUTTON EmptyMacro </w:instrText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instrText>ХХХХХХХХ</w:instrTex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end"/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，ХХХХХХХХ，ХХХХХХХХ。</w:t>
                      </w:r>
                    </w:p>
                    <w:p w:rsidR="00E86074" w:rsidRDefault="00E86074" w:rsidP="00E86074">
                      <w:pPr>
                        <w:spacing w:line="560" w:lineRule="exact"/>
                        <w:ind w:left="964" w:hanging="964"/>
                        <w:rPr>
                          <w:rFonts w:ascii="仿宋_GB2312" w:eastAsia="仿宋_GB2312"/>
                          <w:sz w:val="32"/>
                        </w:rPr>
                      </w:pPr>
                    </w:p>
                    <w:p w:rsidR="00E86074" w:rsidRDefault="00E86074" w:rsidP="00E86074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BC9533" wp14:editId="61B4B3F8">
                <wp:simplePos x="0" y="0"/>
                <wp:positionH relativeFrom="column">
                  <wp:posOffset>200025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74" w:rsidRPr="00C27080" w:rsidRDefault="00E86074" w:rsidP="00E86074">
                            <w:pPr>
                              <w:pStyle w:val="a3"/>
                              <w:ind w:left="5250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东北大学校长办公室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5.75pt;margin-top:714.4pt;width:236.2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" o:allowincell="f" filled="f" stroked="f">
                <v:textbox inset="0,0,0,0">
                  <w:txbxContent>
                    <w:p w:rsidR="00E86074" w:rsidRPr="00C27080" w:rsidRDefault="00E86074" w:rsidP="00E86074">
                      <w:pPr>
                        <w:pStyle w:val="a3"/>
                        <w:ind w:left="5250"/>
                        <w:rPr>
                          <w:rFonts w:asci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东北大学校长办公室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C692741" wp14:editId="1913D39D">
                <wp:simplePos x="0" y="0"/>
                <wp:positionH relativeFrom="column">
                  <wp:posOffset>3200400</wp:posOffset>
                </wp:positionH>
                <wp:positionV relativeFrom="page">
                  <wp:posOffset>9072880</wp:posOffset>
                </wp:positionV>
                <wp:extent cx="2201545" cy="360045"/>
                <wp:effectExtent l="0" t="0" r="0" b="0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74" w:rsidRPr="00C27080" w:rsidRDefault="00E86074" w:rsidP="00E86074">
                            <w:pPr>
                              <w:jc w:val="righ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bookmarkStart w:id="5" w:name="PO_rqxx2"/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2018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年11月28日</w:t>
                            </w:r>
                            <w:bookmarkEnd w:id="5"/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2pt;margin-top:714.4pt;width:173.3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BDrw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" o:allowincell="f" filled="f" stroked="f">
                <v:textbox inset="0,0,0,0">
                  <w:txbxContent>
                    <w:p w:rsidR="00E86074" w:rsidRPr="00C27080" w:rsidRDefault="00E86074" w:rsidP="00E86074">
                      <w:pPr>
                        <w:jc w:val="righ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bookmarkStart w:id="6" w:name="PO_rqxx2"/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2018</w: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年11月28日</w:t>
                      </w:r>
                      <w:bookmarkEnd w:id="6"/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8A9F033" wp14:editId="1A7096EB">
                <wp:simplePos x="0" y="0"/>
                <wp:positionH relativeFrom="column">
                  <wp:posOffset>1270</wp:posOffset>
                </wp:positionH>
                <wp:positionV relativeFrom="page">
                  <wp:posOffset>8351520</wp:posOffset>
                </wp:positionV>
                <wp:extent cx="5615940" cy="360045"/>
                <wp:effectExtent l="0" t="0" r="3810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74" w:rsidRPr="00C27080" w:rsidRDefault="00E86074" w:rsidP="00E860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1pt;margin-top:657.6pt;width:442.2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" o:allowincell="f" filled="f" stroked="f">
                <v:textbox inset="0,0,0,0">
                  <w:txbxContent>
                    <w:p w:rsidR="00E86074" w:rsidRPr="00C27080" w:rsidRDefault="00E86074" w:rsidP="00E86074"/>
                  </w:txbxContent>
                </v:textbox>
                <w10:wrap type="topAndBottom" anchory="page"/>
              </v:shape>
            </w:pict>
          </mc:Fallback>
        </mc:AlternateContent>
      </w: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5A664C" wp14:editId="631362E6">
                <wp:simplePos x="0" y="0"/>
                <wp:positionH relativeFrom="column">
                  <wp:posOffset>1270</wp:posOffset>
                </wp:positionH>
                <wp:positionV relativeFrom="page">
                  <wp:posOffset>8711565</wp:posOffset>
                </wp:positionV>
                <wp:extent cx="5615940" cy="0"/>
                <wp:effectExtent l="0" t="0" r="0" b="0"/>
                <wp:wrapTopAndBottom/>
                <wp:docPr id="3" name="Lin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685.95pt" to="442.3pt,6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" o:allowincell="f">
                <w10:wrap type="topAndBottom" anchory="page"/>
              </v:line>
            </w:pict>
          </mc:Fallback>
        </mc:AlternateContent>
      </w: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C603F8" wp14:editId="3C9328F2">
                <wp:simplePos x="0" y="0"/>
                <wp:positionH relativeFrom="margin">
                  <wp:posOffset>1270</wp:posOffset>
                </wp:positionH>
                <wp:positionV relativeFrom="page">
                  <wp:posOffset>9432925</wp:posOffset>
                </wp:positionV>
                <wp:extent cx="561594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U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LJsuc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" o:allowincell="f">
                <w10:wrap type="topAndBottom" anchorx="margin" anchory="page"/>
              </v:line>
            </w:pict>
          </mc:Fallback>
        </mc:AlternateContent>
      </w:r>
      <w:r w:rsidRPr="00E8607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969C76" wp14:editId="50FD3ED2">
                <wp:simplePos x="0" y="0"/>
                <wp:positionH relativeFrom="margin">
                  <wp:posOffset>0</wp:posOffset>
                </wp:positionH>
                <wp:positionV relativeFrom="page">
                  <wp:posOffset>9072880</wp:posOffset>
                </wp:positionV>
                <wp:extent cx="5615940" cy="0"/>
                <wp:effectExtent l="0" t="0" r="0" b="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A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zbLr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" o:allowincell="f">
                <w10:wrap type="topAndBottom" anchorx="margin" anchory="page"/>
              </v:line>
            </w:pict>
          </mc:Fallback>
        </mc:AlternateContent>
      </w:r>
    </w:p>
    <w:p w:rsidR="002A405E" w:rsidRPr="00E86074" w:rsidRDefault="002A405E" w:rsidP="00E86074"/>
    <w:sectPr w:rsidR="002A405E" w:rsidRPr="00E86074">
      <w:headerReference w:type="even" r:id="rId40"/>
      <w:headerReference w:type="default" r:id="rId41"/>
      <w:footerReference w:type="even" r:id="rId42"/>
      <w:footerReference w:type="default" r:id="rId43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35" w:rsidRDefault="00CA4335">
      <w:r>
        <w:separator/>
      </w:r>
    </w:p>
  </w:endnote>
  <w:endnote w:type="continuationSeparator" w:id="0">
    <w:p w:rsidR="00CA4335" w:rsidRDefault="00CA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E876C7">
    <w:pPr>
      <w:pStyle w:val="a4"/>
      <w:framePr w:w="1321" w:h="357" w:hRule="exact" w:wrap="around" w:vAnchor="page" w:hAnchor="page" w:x="1849" w:y="15083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4</w:t>
    </w:r>
    <w:r>
      <w:rPr>
        <w:rStyle w:val="a6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862ADA" w:rsidRDefault="00CA433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E876C7">
    <w:pPr>
      <w:pStyle w:val="a4"/>
      <w:framePr w:w="1321" w:h="357" w:hRule="exact" w:wrap="around" w:vAnchor="page" w:hAnchor="page" w:x="9130" w:y="15083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E86074">
      <w:rPr>
        <w:rStyle w:val="a6"/>
        <w:noProof/>
        <w:sz w:val="28"/>
      </w:rPr>
      <w:t>2</w:t>
    </w:r>
    <w:r>
      <w:rPr>
        <w:rStyle w:val="a6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862ADA" w:rsidRDefault="00CA433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35" w:rsidRDefault="00CA4335">
      <w:r>
        <w:separator/>
      </w:r>
    </w:p>
  </w:footnote>
  <w:footnote w:type="continuationSeparator" w:id="0">
    <w:p w:rsidR="00CA4335" w:rsidRDefault="00CA4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CA433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CA433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5E"/>
    <w:rsid w:val="00010F73"/>
    <w:rsid w:val="001D67E8"/>
    <w:rsid w:val="002A405E"/>
    <w:rsid w:val="003B1045"/>
    <w:rsid w:val="00447429"/>
    <w:rsid w:val="0054313B"/>
    <w:rsid w:val="00791B62"/>
    <w:rsid w:val="00AC170E"/>
    <w:rsid w:val="00AE67AE"/>
    <w:rsid w:val="00AF4289"/>
    <w:rsid w:val="00CA4335"/>
    <w:rsid w:val="00CE7901"/>
    <w:rsid w:val="00DB1DD4"/>
    <w:rsid w:val="00DC452E"/>
    <w:rsid w:val="00E86074"/>
    <w:rsid w:val="00E876C7"/>
    <w:rsid w:val="00EC31A3"/>
    <w:rsid w:val="00F311FA"/>
    <w:rsid w:val="00F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A40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A405E"/>
  </w:style>
  <w:style w:type="paragraph" w:styleId="a4">
    <w:name w:val="footer"/>
    <w:basedOn w:val="a"/>
    <w:link w:val="Char0"/>
    <w:uiPriority w:val="99"/>
    <w:unhideWhenUsed/>
    <w:rsid w:val="002A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05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A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A405E"/>
    <w:rPr>
      <w:sz w:val="18"/>
      <w:szCs w:val="18"/>
    </w:rPr>
  </w:style>
  <w:style w:type="character" w:styleId="a6">
    <w:name w:val="page number"/>
    <w:basedOn w:val="a0"/>
    <w:semiHidden/>
    <w:rsid w:val="002A4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A40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A405E"/>
  </w:style>
  <w:style w:type="paragraph" w:styleId="a4">
    <w:name w:val="footer"/>
    <w:basedOn w:val="a"/>
    <w:link w:val="Char0"/>
    <w:uiPriority w:val="99"/>
    <w:unhideWhenUsed/>
    <w:rsid w:val="002A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05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A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A405E"/>
    <w:rPr>
      <w:sz w:val="18"/>
      <w:szCs w:val="18"/>
    </w:rPr>
  </w:style>
  <w:style w:type="character" w:styleId="a6">
    <w:name w:val="page number"/>
    <w:basedOn w:val="a0"/>
    <w:semiHidden/>
    <w:rsid w:val="002A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20" Type="http://schemas.openxmlformats.org/officeDocument/2006/relationships/oleObject" Target="embeddings/oleObject9.bin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639</Words>
  <Characters>692</Characters>
  <Application>Microsoft Office Word</Application>
  <DocSecurity>0</DocSecurity>
  <Lines>62</Lines>
  <Paragraphs>39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胡忠武</dc:creator>
  <cp:lastModifiedBy>胡忠武</cp:lastModifiedBy>
  <cp:revision>13</cp:revision>
  <cp:lastPrinted>2018-11-26T00:45:00Z</cp:lastPrinted>
  <dcterms:created xsi:type="dcterms:W3CDTF">2018-11-25T08:31:00Z</dcterms:created>
  <dcterms:modified xsi:type="dcterms:W3CDTF">2018-12-03T00:59:00Z</dcterms:modified>
</cp:coreProperties>
</file>